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F2" w:rsidRPr="00C450C7" w:rsidRDefault="00B607F2" w:rsidP="00B607F2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bookmarkStart w:id="0" w:name="_Toc112679863"/>
      <w:bookmarkStart w:id="1" w:name="_Toc128470913"/>
      <w:r w:rsidRPr="00ED5DD5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МУНИЦИПАЛЬНОЕ </w:t>
      </w:r>
      <w:r w:rsidRPr="00C450C7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БЮДЖЕТНОЕ ОБЩЕОБРАЗОВАТЕЛЬНОЕ УЧРЕЖДЕНИЕ</w:t>
      </w:r>
    </w:p>
    <w:p w:rsidR="00B607F2" w:rsidRPr="00C450C7" w:rsidRDefault="00B607F2" w:rsidP="00B607F2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C450C7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«ГУДЕРМЕССКАЯ СРЕДНЯЯ ШКОЛА № 13»</w:t>
      </w:r>
    </w:p>
    <w:p w:rsidR="00B607F2" w:rsidRDefault="00B607F2" w:rsidP="00B607F2">
      <w:pPr>
        <w:keepNext/>
        <w:keepLines/>
        <w:spacing w:before="40" w:after="0" w:line="276" w:lineRule="auto"/>
        <w:ind w:left="-284"/>
        <w:jc w:val="center"/>
        <w:outlineLvl w:val="1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C450C7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(МБОУ «</w:t>
      </w:r>
      <w:proofErr w:type="spellStart"/>
      <w:r w:rsidRPr="00C450C7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Гудермесская</w:t>
      </w:r>
      <w:proofErr w:type="spellEnd"/>
      <w:r w:rsidRPr="00C450C7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СШ № 13»)</w:t>
      </w:r>
    </w:p>
    <w:p w:rsidR="00B607F2" w:rsidRDefault="00B607F2" w:rsidP="00B607F2">
      <w:pPr>
        <w:keepNext/>
        <w:keepLines/>
        <w:spacing w:before="40" w:after="0" w:line="276" w:lineRule="auto"/>
        <w:ind w:left="-284"/>
        <w:jc w:val="center"/>
        <w:outlineLvl w:val="1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B607F2" w:rsidRDefault="00B607F2" w:rsidP="00B607F2">
      <w:pPr>
        <w:keepNext/>
        <w:keepLines/>
        <w:spacing w:before="40" w:after="0" w:line="276" w:lineRule="auto"/>
        <w:ind w:left="-284"/>
        <w:jc w:val="center"/>
        <w:outlineLvl w:val="1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B607F2" w:rsidRDefault="00B607F2" w:rsidP="00B607F2">
      <w:pPr>
        <w:keepNext/>
        <w:keepLines/>
        <w:spacing w:before="40" w:after="0" w:line="276" w:lineRule="auto"/>
        <w:ind w:left="-284"/>
        <w:jc w:val="center"/>
        <w:outlineLvl w:val="1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B607F2" w:rsidRDefault="00B607F2" w:rsidP="00B607F2">
      <w:pPr>
        <w:keepNext/>
        <w:keepLines/>
        <w:spacing w:before="40" w:after="0" w:line="276" w:lineRule="auto"/>
        <w:ind w:left="-284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607F2" w:rsidRDefault="00B607F2" w:rsidP="00B607F2">
      <w:pPr>
        <w:keepNext/>
        <w:keepLines/>
        <w:spacing w:before="40" w:after="0" w:line="276" w:lineRule="auto"/>
        <w:ind w:left="-284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607F2" w:rsidRDefault="00B607F2" w:rsidP="00B607F2">
      <w:pPr>
        <w:keepNext/>
        <w:keepLines/>
        <w:spacing w:before="40" w:after="0" w:line="276" w:lineRule="auto"/>
        <w:ind w:left="-284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607F2" w:rsidRPr="00BC61F6" w:rsidRDefault="00B607F2" w:rsidP="00B60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ВЫПИСКА</w:t>
      </w:r>
    </w:p>
    <w:p w:rsidR="00B607F2" w:rsidRDefault="00B607F2" w:rsidP="00B607F2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C61F6">
        <w:rPr>
          <w:rFonts w:ascii="Times New Roman" w:hAnsi="Times New Roman" w:cs="Times New Roman"/>
          <w:sz w:val="28"/>
          <w:szCs w:val="24"/>
        </w:rPr>
        <w:t>из основной образовательной программ</w:t>
      </w:r>
      <w:r>
        <w:rPr>
          <w:rFonts w:ascii="Times New Roman" w:hAnsi="Times New Roman" w:cs="Times New Roman"/>
          <w:sz w:val="28"/>
          <w:szCs w:val="24"/>
        </w:rPr>
        <w:t xml:space="preserve">ы </w:t>
      </w:r>
      <w:r w:rsidR="00D224B7">
        <w:rPr>
          <w:rFonts w:ascii="Times New Roman" w:hAnsi="Times New Roman" w:cs="Times New Roman"/>
          <w:sz w:val="28"/>
          <w:szCs w:val="24"/>
        </w:rPr>
        <w:t>начального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4"/>
        </w:rPr>
        <w:t xml:space="preserve"> общего образования </w:t>
      </w:r>
    </w:p>
    <w:p w:rsidR="00B607F2" w:rsidRPr="00BC61F6" w:rsidRDefault="00B607F2" w:rsidP="00B607F2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607F2" w:rsidRDefault="00B607F2" w:rsidP="00B607F2">
      <w:pPr>
        <w:rPr>
          <w:sz w:val="24"/>
        </w:rPr>
      </w:pPr>
    </w:p>
    <w:p w:rsidR="00B607F2" w:rsidRPr="00BC61F6" w:rsidRDefault="00B607F2" w:rsidP="00B607F2">
      <w:pPr>
        <w:rPr>
          <w:sz w:val="24"/>
        </w:rPr>
      </w:pPr>
    </w:p>
    <w:p w:rsidR="00B607F2" w:rsidRPr="00BC61F6" w:rsidRDefault="00B607F2" w:rsidP="00B607F2">
      <w:pPr>
        <w:rPr>
          <w:sz w:val="24"/>
        </w:rPr>
      </w:pPr>
    </w:p>
    <w:p w:rsidR="00B607F2" w:rsidRDefault="00B607F2" w:rsidP="00B607F2">
      <w:pPr>
        <w:rPr>
          <w:sz w:val="24"/>
        </w:rPr>
      </w:pPr>
    </w:p>
    <w:p w:rsidR="00B607F2" w:rsidRPr="00A5528E" w:rsidRDefault="00B607F2" w:rsidP="00B607F2">
      <w:pPr>
        <w:tabs>
          <w:tab w:val="left" w:pos="23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40"/>
        </w:rPr>
        <w:t>Календарный учебный график</w:t>
      </w:r>
      <w:r w:rsidR="005A7E22">
        <w:rPr>
          <w:rFonts w:ascii="Times New Roman" w:hAnsi="Times New Roman" w:cs="Times New Roman"/>
          <w:b/>
          <w:i/>
          <w:sz w:val="40"/>
        </w:rPr>
        <w:t xml:space="preserve"> </w:t>
      </w:r>
      <w:r w:rsidR="00D224B7">
        <w:rPr>
          <w:rFonts w:ascii="Times New Roman" w:hAnsi="Times New Roman" w:cs="Times New Roman"/>
          <w:b/>
          <w:i/>
          <w:sz w:val="40"/>
        </w:rPr>
        <w:t>Н</w:t>
      </w:r>
      <w:r>
        <w:rPr>
          <w:rFonts w:ascii="Times New Roman" w:hAnsi="Times New Roman" w:cs="Times New Roman"/>
          <w:b/>
          <w:i/>
          <w:sz w:val="40"/>
        </w:rPr>
        <w:t>ОО</w:t>
      </w:r>
    </w:p>
    <w:p w:rsidR="00B607F2" w:rsidRPr="00A5528E" w:rsidRDefault="00B607F2" w:rsidP="00B607F2">
      <w:pPr>
        <w:rPr>
          <w:rFonts w:ascii="Times New Roman" w:hAnsi="Times New Roman" w:cs="Times New Roman"/>
          <w:sz w:val="28"/>
        </w:rPr>
      </w:pPr>
    </w:p>
    <w:p w:rsidR="00B607F2" w:rsidRPr="00A5528E" w:rsidRDefault="00B607F2" w:rsidP="00B607F2">
      <w:pPr>
        <w:rPr>
          <w:rFonts w:ascii="Times New Roman" w:hAnsi="Times New Roman" w:cs="Times New Roman"/>
          <w:sz w:val="28"/>
        </w:rPr>
      </w:pPr>
    </w:p>
    <w:p w:rsidR="00B607F2" w:rsidRPr="00A5528E" w:rsidRDefault="00B607F2" w:rsidP="00B607F2">
      <w:pPr>
        <w:rPr>
          <w:rFonts w:ascii="Times New Roman" w:hAnsi="Times New Roman" w:cs="Times New Roman"/>
          <w:sz w:val="28"/>
        </w:rPr>
      </w:pPr>
    </w:p>
    <w:p w:rsidR="00B607F2" w:rsidRPr="00A5528E" w:rsidRDefault="00B607F2" w:rsidP="00B607F2">
      <w:pPr>
        <w:rPr>
          <w:rFonts w:ascii="Times New Roman" w:hAnsi="Times New Roman" w:cs="Times New Roman"/>
          <w:sz w:val="28"/>
        </w:rPr>
      </w:pPr>
    </w:p>
    <w:p w:rsidR="00B607F2" w:rsidRPr="00A5528E" w:rsidRDefault="00B607F2" w:rsidP="00B607F2">
      <w:pPr>
        <w:rPr>
          <w:rFonts w:ascii="Times New Roman" w:hAnsi="Times New Roman" w:cs="Times New Roman"/>
          <w:sz w:val="28"/>
        </w:rPr>
      </w:pPr>
    </w:p>
    <w:p w:rsidR="00B607F2" w:rsidRDefault="00B607F2" w:rsidP="00B607F2">
      <w:pPr>
        <w:rPr>
          <w:rFonts w:ascii="Times New Roman" w:hAnsi="Times New Roman" w:cs="Times New Roman"/>
          <w:sz w:val="28"/>
        </w:rPr>
      </w:pPr>
    </w:p>
    <w:p w:rsidR="00B607F2" w:rsidRDefault="00B607F2" w:rsidP="00B607F2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607F2" w:rsidRDefault="00B607F2" w:rsidP="00B607F2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B607F2" w:rsidRDefault="00B607F2" w:rsidP="00B607F2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B607F2" w:rsidRDefault="00B607F2" w:rsidP="00B607F2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B607F2" w:rsidRDefault="00B607F2" w:rsidP="00B607F2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B607F2" w:rsidRDefault="00B607F2" w:rsidP="00B607F2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B607F2" w:rsidRDefault="00B607F2" w:rsidP="00B607F2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B607F2" w:rsidRPr="00ED5DD5" w:rsidRDefault="00B607F2" w:rsidP="00B607F2">
      <w:pPr>
        <w:tabs>
          <w:tab w:val="left" w:pos="4095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г. Гудермес</w:t>
      </w:r>
      <w:r w:rsidRPr="00ED5DD5">
        <w:rPr>
          <w:rFonts w:ascii="Times New Roman" w:hAnsi="Times New Roman" w:cs="Times New Roman"/>
          <w:bCs/>
          <w:sz w:val="28"/>
        </w:rPr>
        <w:t xml:space="preserve"> - 2024 г</w:t>
      </w:r>
      <w:bookmarkEnd w:id="0"/>
      <w:bookmarkEnd w:id="1"/>
      <w:r w:rsidRPr="00ED5DD5">
        <w:rPr>
          <w:rFonts w:ascii="Times New Roman" w:hAnsi="Times New Roman" w:cs="Times New Roman"/>
          <w:bCs/>
          <w:sz w:val="28"/>
        </w:rPr>
        <w:t>.</w:t>
      </w:r>
    </w:p>
    <w:p w:rsidR="00B607F2" w:rsidRDefault="00B607F2" w:rsidP="00B607F2"/>
    <w:p w:rsidR="00D224B7" w:rsidRDefault="00D224B7" w:rsidP="00B607F2"/>
    <w:p w:rsidR="00D224B7" w:rsidRPr="00D224B7" w:rsidRDefault="00D224B7" w:rsidP="00D224B7">
      <w:pPr>
        <w:keepNext/>
        <w:keepLines/>
        <w:numPr>
          <w:ilvl w:val="1"/>
          <w:numId w:val="3"/>
        </w:numPr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УЧЕБНЫЙ ГРАФИК</w:t>
      </w:r>
    </w:p>
    <w:p w:rsidR="00D224B7" w:rsidRPr="00D224B7" w:rsidRDefault="00D224B7" w:rsidP="00D224B7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D224B7" w:rsidRPr="00D224B7" w:rsidRDefault="00D224B7" w:rsidP="00D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  <w:r w:rsidRPr="00D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Примерный КУГ для 1-4 классов (5-дневная учебная неделя)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Каникулы (дней)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24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28.10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30.10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1.11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 каникулы 10 дней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24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24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24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24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30.12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  <w:t>31.12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каникулы 11 дней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24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6.01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7.01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Доп. каникулы 10 дней для 1 </w:t>
            </w:r>
            <w:proofErr w:type="spellStart"/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17.02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18.02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19.02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20.02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21.02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22.02</w:t>
            </w:r>
          </w:p>
        </w:tc>
        <w:tc>
          <w:tcPr>
            <w:tcW w:w="1275" w:type="dxa"/>
            <w:vMerge/>
            <w:shd w:val="clear" w:color="auto" w:fill="DBE5F1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каникулы 9 дней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5.04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4B7" w:rsidRPr="00D224B7" w:rsidTr="00CC562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27.05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28.05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30.05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:rsidR="00D224B7" w:rsidRPr="00D224B7" w:rsidRDefault="00D224B7" w:rsidP="00D2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31.05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:rsidR="00D224B7" w:rsidRPr="00D224B7" w:rsidRDefault="00D224B7" w:rsidP="00D2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каникулы с 27 мая по 31 августа.</w:t>
            </w:r>
          </w:p>
        </w:tc>
      </w:tr>
    </w:tbl>
    <w:p w:rsidR="00D224B7" w:rsidRPr="00D224B7" w:rsidRDefault="00D224B7" w:rsidP="00D224B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24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D224B7" w:rsidRPr="00D224B7" w:rsidTr="00CC5621">
        <w:tc>
          <w:tcPr>
            <w:tcW w:w="846" w:type="dxa"/>
            <w:shd w:val="clear" w:color="auto" w:fill="DBE5F1"/>
          </w:tcPr>
          <w:p w:rsidR="00D224B7" w:rsidRPr="00D224B7" w:rsidRDefault="00D224B7" w:rsidP="00D22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31.03</w:t>
            </w:r>
          </w:p>
        </w:tc>
        <w:tc>
          <w:tcPr>
            <w:tcW w:w="2835" w:type="dxa"/>
          </w:tcPr>
          <w:p w:rsidR="00D224B7" w:rsidRPr="00D224B7" w:rsidRDefault="00D224B7" w:rsidP="00D22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D224B7" w:rsidRPr="00D224B7" w:rsidTr="00CC5621">
        <w:tc>
          <w:tcPr>
            <w:tcW w:w="846" w:type="dxa"/>
          </w:tcPr>
          <w:p w:rsidR="00D224B7" w:rsidRPr="00D224B7" w:rsidRDefault="00D224B7" w:rsidP="00D22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24.02</w:t>
            </w:r>
          </w:p>
        </w:tc>
        <w:tc>
          <w:tcPr>
            <w:tcW w:w="2835" w:type="dxa"/>
          </w:tcPr>
          <w:p w:rsidR="00D224B7" w:rsidRPr="00D224B7" w:rsidRDefault="00D224B7" w:rsidP="00D22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</w:tr>
    </w:tbl>
    <w:p w:rsidR="00D224B7" w:rsidRPr="00D224B7" w:rsidRDefault="00D224B7" w:rsidP="00D224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учебного года</w:t>
      </w: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 сентября 2024 года.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 учебного года</w:t>
      </w: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 мая 2025 года.</w:t>
      </w:r>
    </w:p>
    <w:p w:rsidR="00D224B7" w:rsidRPr="00D224B7" w:rsidRDefault="00D224B7" w:rsidP="00D224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учебного года</w:t>
      </w: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1 класса – 33 недели; 2-4 классов – 34 недели. </w:t>
      </w:r>
    </w:p>
    <w:p w:rsidR="00D224B7" w:rsidRPr="00D224B7" w:rsidRDefault="00D224B7" w:rsidP="00D224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учебных четвертей:   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четверть: 2.09.2024г. - 25.10.2024г. (8 учебных недель для 1–4 классов);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четверть: 5.11.2024 - 28.12.2024 г. (8 учебных недель для 1–4 классов);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четверть: 9.01.2025г. - 28.03.2025г. (11 учебных недель для 2–4 классов, 10 учебных недель для 1 классов);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четверть – 7.04.2025 - 26.05.2025г. (7 учебных недель (для 1–4 классов).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Каникулы: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- 26.10.2024 - 4.11.2024г. - по окончании I четверти (осенние каникулы) – 10 календарных дней (для 1 - 4 классов); 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- 29.12.2024г. - 8.01.2025г. - по окончании II четверти (зимние каникулы) – 11 календарных дней (для 1 - 4 классов); 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>- 15.02.2025г.- 24.02.2025г. - дополнительные каникулы – 9 календарных дней (для 1 классов);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>- 27.05.2025г. - 31.08.2025г. по окончании учебного года (летние каникулы).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ВПР в 4 классах</w:t>
      </w: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>: 11 апреля – 16 мая 2025 г.</w:t>
      </w:r>
    </w:p>
    <w:p w:rsidR="00D224B7" w:rsidRPr="00D224B7" w:rsidRDefault="00D224B7" w:rsidP="00D224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декабря, 27 марта, 28 марта учебные занятия проводятся по расписанию понедельника.</w:t>
      </w:r>
    </w:p>
    <w:p w:rsidR="00D224B7" w:rsidRPr="00D224B7" w:rsidRDefault="00D224B7" w:rsidP="00D224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учебные занятия проводятся по расписанию пятницы.</w:t>
      </w:r>
    </w:p>
    <w:p w:rsidR="00D224B7" w:rsidRPr="00D224B7" w:rsidRDefault="00D224B7" w:rsidP="00D224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По темам, выпадающим по расписанию на </w:t>
      </w:r>
      <w:r w:rsidRPr="00D2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16 апреля (среда), 1 мая (четверг), 2 мая (пятница), </w:t>
      </w:r>
      <w:r w:rsidRPr="00D224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:rsidR="00D224B7" w:rsidRPr="00D224B7" w:rsidRDefault="00D224B7" w:rsidP="00D224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4B7" w:rsidRPr="00D224B7" w:rsidRDefault="00D224B7" w:rsidP="00D224B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ВПР в 4 классах</w:t>
      </w: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>: 11 апреля – 16 мая 2025 г.</w:t>
      </w:r>
    </w:p>
    <w:p w:rsidR="00D224B7" w:rsidRPr="00D224B7" w:rsidRDefault="00D224B7" w:rsidP="00D224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марта, 28 марта учебные занятия проводятся по расписанию понедельника. 26 мая учебные занятия проводятся по расписанию пятницы.</w:t>
      </w:r>
    </w:p>
    <w:p w:rsidR="00D224B7" w:rsidRPr="00D224B7" w:rsidRDefault="00D224B7" w:rsidP="00D224B7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24B7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По темам, выпадающим по расписанию на </w:t>
      </w:r>
      <w:r w:rsidRPr="00D224B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16 апреля (среда), 1 мая (четверг), 2 мая (пятница), 3 мая (суббота), </w:t>
      </w:r>
      <w:r w:rsidRPr="00D224B7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:rsidR="00D224B7" w:rsidRDefault="00D224B7" w:rsidP="00B607F2"/>
    <w:sectPr w:rsidR="00D2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5E4B"/>
    <w:multiLevelType w:val="multilevel"/>
    <w:tmpl w:val="755A8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5D624BEE"/>
    <w:multiLevelType w:val="multilevel"/>
    <w:tmpl w:val="090EAE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5" w:hanging="660"/>
      </w:pPr>
      <w:rPr>
        <w:rFonts w:hint="default"/>
        <w:color w:val="auto"/>
      </w:rPr>
    </w:lvl>
    <w:lvl w:ilvl="2">
      <w:start w:val="16"/>
      <w:numFmt w:val="decimal"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" w15:restartNumberingAfterBreak="0">
    <w:nsid w:val="76851D05"/>
    <w:multiLevelType w:val="hybridMultilevel"/>
    <w:tmpl w:val="E81AE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2"/>
    <w:rsid w:val="005A7E22"/>
    <w:rsid w:val="0094492E"/>
    <w:rsid w:val="00B607F2"/>
    <w:rsid w:val="00D224B7"/>
    <w:rsid w:val="00E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7862"/>
  <w15:chartTrackingRefBased/>
  <w15:docId w15:val="{792B9089-08CF-44BA-B525-0FECD834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Сетка таблицы37"/>
    <w:basedOn w:val="a1"/>
    <w:next w:val="a3"/>
    <w:uiPriority w:val="39"/>
    <w:rsid w:val="00B607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2</cp:revision>
  <dcterms:created xsi:type="dcterms:W3CDTF">2024-09-19T07:06:00Z</dcterms:created>
  <dcterms:modified xsi:type="dcterms:W3CDTF">2024-09-19T07:06:00Z</dcterms:modified>
</cp:coreProperties>
</file>